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1C0925" w14:textId="77777777" w:rsidR="001F6C22" w:rsidRDefault="001F6C22" w:rsidP="001F6C2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информирует о реализации проекта </w:t>
      </w:r>
    </w:p>
    <w:p w14:paraId="48BCE2C3" w14:textId="607F62AA" w:rsidR="00EA7BC1" w:rsidRPr="001F6C22" w:rsidRDefault="001F6C22" w:rsidP="001F6C2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«</w:t>
      </w:r>
      <w:r w:rsidR="007F07A6" w:rsidRPr="001F6C22">
        <w:rPr>
          <w:rFonts w:ascii="Arial" w:eastAsia="Arial Unicode MS" w:hAnsi="Arial" w:cs="Arial"/>
          <w:b/>
          <w:sz w:val="26"/>
          <w:szCs w:val="26"/>
        </w:rPr>
        <w:t xml:space="preserve">Электронная ипотека за один </w:t>
      </w:r>
      <w:bookmarkStart w:id="0" w:name="_GoBack"/>
      <w:bookmarkEnd w:id="0"/>
      <w:r w:rsidR="007F07A6" w:rsidRPr="001F6C22">
        <w:rPr>
          <w:rFonts w:ascii="Arial" w:eastAsia="Arial Unicode MS" w:hAnsi="Arial" w:cs="Arial"/>
          <w:b/>
          <w:sz w:val="26"/>
          <w:szCs w:val="26"/>
        </w:rPr>
        <w:t>день</w:t>
      </w:r>
      <w:r w:rsidR="00D83637">
        <w:rPr>
          <w:rFonts w:ascii="Arial" w:eastAsia="Arial Unicode MS" w:hAnsi="Arial" w:cs="Arial"/>
          <w:b/>
          <w:sz w:val="26"/>
          <w:szCs w:val="26"/>
        </w:rPr>
        <w:t>»</w:t>
      </w:r>
    </w:p>
    <w:p w14:paraId="6242E5DF" w14:textId="77777777" w:rsidR="007F07A6" w:rsidRPr="001F6C22" w:rsidRDefault="007F07A6" w:rsidP="001F6C2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B66378F" w14:textId="77777777" w:rsidR="00035504" w:rsidRDefault="00035504" w:rsidP="007F07A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проект «Ипотека», входящий в состав национального проекта «Жилье и городская среда», направлен на перевод рынка ипотеки в электронный вид. В частности, предполагается переход на обслуживание заемщика в режим онлайн – от выдачи кредита до регистрации прав на недвижимость.</w:t>
      </w:r>
    </w:p>
    <w:p w14:paraId="78159773" w14:textId="77777777" w:rsidR="007D6A68" w:rsidRDefault="007D6A68" w:rsidP="007F07A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Сбербанк поддержал инициативу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 развитии цифровых технологий и первым среди банков России перешел на оформление закладных в электронном виде.</w:t>
      </w:r>
    </w:p>
    <w:p w14:paraId="2FCEDB75" w14:textId="14081906" w:rsidR="007F07A6" w:rsidRDefault="007F07A6" w:rsidP="007F07A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(Управление) на постоянной основе ведется активная работа по популяризации возможности подачи документов для осуществления учетно-регистрационных действий (в том числе, ипотечных сделок) в электронном виде. Данная услуга доступна 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адресу: rosreestr.gov.ru, путем заполнения соответствующего заявления и приложения к нему необходимых документов с соблюдением установленного порядка. </w:t>
      </w:r>
    </w:p>
    <w:p w14:paraId="2DC5F2D8" w14:textId="22AD6945" w:rsidR="007F07A6" w:rsidRDefault="001F6C22" w:rsidP="007F07A6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F07A6">
        <w:rPr>
          <w:sz w:val="28"/>
          <w:szCs w:val="28"/>
        </w:rPr>
        <w:t xml:space="preserve">В целях повышения качества и доступности государственных услуг </w:t>
      </w:r>
      <w:proofErr w:type="spellStart"/>
      <w:r w:rsidR="007F07A6">
        <w:rPr>
          <w:sz w:val="28"/>
          <w:szCs w:val="28"/>
        </w:rPr>
        <w:t>Росреестра</w:t>
      </w:r>
      <w:proofErr w:type="spellEnd"/>
      <w:r w:rsidR="007F07A6">
        <w:rPr>
          <w:sz w:val="28"/>
          <w:szCs w:val="28"/>
        </w:rPr>
        <w:t xml:space="preserve"> приказом Управления на территории Владимирской области установлен сокращенный срок проведения регистрационных действий в случае предоставления заявлений и документов сторонами договора купли-продажи или ипотеки объекта недвижимости с использованием информационных технологий взаимодействия кредитной организации с органом регистрации прав</w:t>
      </w:r>
      <w:r>
        <w:rPr>
          <w:sz w:val="28"/>
          <w:szCs w:val="28"/>
        </w:rPr>
        <w:t>», - отметил заместитель руководителя Управления Александр Киреев</w:t>
      </w:r>
      <w:r w:rsidR="007F07A6">
        <w:rPr>
          <w:sz w:val="28"/>
          <w:szCs w:val="28"/>
        </w:rPr>
        <w:t xml:space="preserve">. </w:t>
      </w:r>
      <w:proofErr w:type="gramEnd"/>
    </w:p>
    <w:p w14:paraId="1E020C0E" w14:textId="77777777" w:rsidR="007F07A6" w:rsidRDefault="007F07A6" w:rsidP="007F07A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статистическими данными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во Владимирской области срок регистрации ипотечных сделок, совершенных в электронном виде, составляет в среднем 1 сутки. </w:t>
      </w:r>
    </w:p>
    <w:p w14:paraId="29A448E1" w14:textId="77777777" w:rsidR="00EA7BC1" w:rsidRDefault="00EA7BC1" w:rsidP="00EA7B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AC445F" w14:textId="77777777" w:rsidR="001F6C22" w:rsidRDefault="001F6C22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24DFA"/>
    <w:rsid w:val="000336CB"/>
    <w:rsid w:val="00033BD4"/>
    <w:rsid w:val="000353EA"/>
    <w:rsid w:val="00035504"/>
    <w:rsid w:val="00094AD3"/>
    <w:rsid w:val="00095A0D"/>
    <w:rsid w:val="000A1066"/>
    <w:rsid w:val="001436A9"/>
    <w:rsid w:val="00147939"/>
    <w:rsid w:val="00151491"/>
    <w:rsid w:val="00152677"/>
    <w:rsid w:val="0019523E"/>
    <w:rsid w:val="0019595B"/>
    <w:rsid w:val="001A5ADC"/>
    <w:rsid w:val="001D4703"/>
    <w:rsid w:val="001F6C22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E546B"/>
    <w:rsid w:val="00424BBB"/>
    <w:rsid w:val="00430E6D"/>
    <w:rsid w:val="004326D6"/>
    <w:rsid w:val="00462B04"/>
    <w:rsid w:val="004755B6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6C8D"/>
    <w:rsid w:val="00686487"/>
    <w:rsid w:val="006C7690"/>
    <w:rsid w:val="00736097"/>
    <w:rsid w:val="0073748E"/>
    <w:rsid w:val="007B79E5"/>
    <w:rsid w:val="007C14E8"/>
    <w:rsid w:val="007D6A68"/>
    <w:rsid w:val="007E4699"/>
    <w:rsid w:val="007F07A6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87A01"/>
    <w:rsid w:val="00CB3098"/>
    <w:rsid w:val="00CB6773"/>
    <w:rsid w:val="00CD5742"/>
    <w:rsid w:val="00CF4301"/>
    <w:rsid w:val="00D10BA5"/>
    <w:rsid w:val="00D171F7"/>
    <w:rsid w:val="00D74E85"/>
    <w:rsid w:val="00D83637"/>
    <w:rsid w:val="00D97FA9"/>
    <w:rsid w:val="00DA28B3"/>
    <w:rsid w:val="00DA5272"/>
    <w:rsid w:val="00DF02F6"/>
    <w:rsid w:val="00DF6773"/>
    <w:rsid w:val="00E42A7C"/>
    <w:rsid w:val="00E52806"/>
    <w:rsid w:val="00E7326B"/>
    <w:rsid w:val="00E9072E"/>
    <w:rsid w:val="00E914C4"/>
    <w:rsid w:val="00E93FE4"/>
    <w:rsid w:val="00EA7BC1"/>
    <w:rsid w:val="00EC490F"/>
    <w:rsid w:val="00ED215D"/>
    <w:rsid w:val="00EE13F5"/>
    <w:rsid w:val="00EF2A62"/>
    <w:rsid w:val="00EF2B1A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F0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F0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7</cp:revision>
  <cp:lastPrinted>2023-08-29T09:57:00Z</cp:lastPrinted>
  <dcterms:created xsi:type="dcterms:W3CDTF">2023-08-09T08:35:00Z</dcterms:created>
  <dcterms:modified xsi:type="dcterms:W3CDTF">2023-08-29T10:12:00Z</dcterms:modified>
</cp:coreProperties>
</file>